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6A" w:rsidRPr="00B4426A" w:rsidRDefault="00B4426A" w:rsidP="00B4426A">
      <w:pPr>
        <w:shd w:val="clear" w:color="auto" w:fill="FFFFFF"/>
        <w:spacing w:after="150" w:line="495" w:lineRule="atLeast"/>
        <w:outlineLvl w:val="1"/>
        <w:rPr>
          <w:rFonts w:ascii="Trebuchet MS" w:eastAsia="Times New Roman" w:hAnsi="Trebuchet MS" w:cs="Times New Roman"/>
          <w:color w:val="003872"/>
          <w:kern w:val="36"/>
          <w:sz w:val="42"/>
          <w:szCs w:val="42"/>
          <w:lang w:eastAsia="fr-FR"/>
        </w:rPr>
      </w:pPr>
      <w:r w:rsidRPr="00B4426A">
        <w:rPr>
          <w:rFonts w:ascii="Trebuchet MS" w:eastAsia="Times New Roman" w:hAnsi="Trebuchet MS" w:cs="Times New Roman"/>
          <w:color w:val="003872"/>
          <w:kern w:val="36"/>
          <w:sz w:val="42"/>
          <w:szCs w:val="42"/>
          <w:lang w:eastAsia="fr-FR"/>
        </w:rPr>
        <w:t xml:space="preserve">Venezuela: Rafael Caldera est mort </w:t>
      </w:r>
    </w:p>
    <w:p w:rsidR="00B4426A" w:rsidRPr="00B4426A" w:rsidRDefault="00B4426A" w:rsidP="00B442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4426A">
        <w:rPr>
          <w:rFonts w:ascii="Verdana" w:eastAsia="Times New Roman" w:hAnsi="Verdana" w:cs="Times New Roman"/>
          <w:color w:val="999999"/>
          <w:sz w:val="17"/>
          <w:lang w:eastAsia="fr-FR"/>
        </w:rPr>
        <w:t xml:space="preserve">AP </w:t>
      </w:r>
      <w:r>
        <w:rPr>
          <w:rFonts w:ascii="Verdana" w:eastAsia="Times New Roman" w:hAnsi="Verdana" w:cs="Times New Roman"/>
          <w:color w:val="999999"/>
          <w:sz w:val="17"/>
          <w:lang w:eastAsia="fr-FR"/>
        </w:rPr>
        <w:t>Le Figaro</w:t>
      </w:r>
      <w:r w:rsidRPr="00B4426A">
        <w:rPr>
          <w:rFonts w:ascii="Verdana" w:eastAsia="Times New Roman" w:hAnsi="Verdana" w:cs="Times New Roman"/>
          <w:color w:val="999999"/>
          <w:sz w:val="17"/>
          <w:szCs w:val="17"/>
          <w:lang w:eastAsia="fr-FR"/>
        </w:rPr>
        <w:br/>
      </w:r>
      <w:r w:rsidRPr="00B4426A">
        <w:rPr>
          <w:rFonts w:ascii="Verdana" w:eastAsia="Times New Roman" w:hAnsi="Verdana" w:cs="Times New Roman"/>
          <w:color w:val="999999"/>
          <w:sz w:val="17"/>
          <w:lang w:eastAsia="fr-FR"/>
        </w:rPr>
        <w:t xml:space="preserve">24/12/2009 | </w:t>
      </w:r>
    </w:p>
    <w:p w:rsidR="00B4426A" w:rsidRDefault="00B4426A" w:rsidP="00B4426A">
      <w:pPr>
        <w:shd w:val="clear" w:color="auto" w:fill="FFFFFF"/>
        <w:spacing w:after="225" w:line="270" w:lineRule="atLeast"/>
        <w:outlineLvl w:val="2"/>
      </w:pP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>L'ancien président du Venezuela Rafael Caldera est mort. Agé de 93 ans, il souffrait de la maladie de Parkinson depuis plusieurs années.</w:t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  <w:t xml:space="preserve">Il est décédé aujourd'hui à 2h du matin à Caracas, a déclaré son fils Andres Caldera à la chaîne de télévision </w:t>
      </w:r>
      <w:proofErr w:type="spellStart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>Globovision</w:t>
      </w:r>
      <w:proofErr w:type="spellEnd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>, sans préciser la cause du décès.</w:t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  <w:t xml:space="preserve">Avocat et sociologue, fondateur du parti </w:t>
      </w:r>
      <w:proofErr w:type="spellStart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>Copei</w:t>
      </w:r>
      <w:proofErr w:type="spellEnd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 xml:space="preserve"> (social-chrétien), président entre 1969 et 1974, puis entre 1994 et 1999, il était considéré comme un des fondateurs de la démocratie vénézuélienne. Au début de son second mandat, Caldera avait </w:t>
      </w:r>
      <w:proofErr w:type="spellStart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>grâcié</w:t>
      </w:r>
      <w:proofErr w:type="spellEnd"/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t xml:space="preserve"> Chavez, emprisonné depuis 1992 pour tentative de putsch contre le président d'alors, Carlos Andrés Pérez. Un geste qui avait permis à l'ancien lieutenant-colonel parachutiste d'entamer son parcours politique.</w:t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  <w:t>Après avoir cédé la place à Hugo Chavez, il s'était éloigné de la politique, se contentant de quelques rares déclarations au cours desquelles il avait durement critiqué l'actuel président.</w:t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  <w:t>Ses funérailles se tiendront le 26 décembre, a indiqué son fils, précisant que la famille n'accepterait aucun hommage de la part du gouvernement.</w:t>
      </w:r>
      <w:r w:rsidRPr="00B4426A">
        <w:rPr>
          <w:rFonts w:ascii="Verdana" w:eastAsia="Times New Roman" w:hAnsi="Verdana" w:cs="Times New Roman"/>
          <w:color w:val="666666"/>
          <w:sz w:val="18"/>
          <w:szCs w:val="18"/>
          <w:lang w:eastAsia="fr-FR"/>
        </w:rPr>
        <w:br/>
      </w:r>
      <w:r>
        <w:t xml:space="preserve"> </w:t>
      </w:r>
    </w:p>
    <w:sectPr w:rsidR="00B4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26A"/>
    <w:rsid w:val="00B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426A"/>
    <w:rPr>
      <w:strike w:val="0"/>
      <w:dstrike w:val="0"/>
      <w:color w:val="003972"/>
      <w:u w:val="none"/>
      <w:effect w:val="none"/>
    </w:rPr>
  </w:style>
  <w:style w:type="character" w:customStyle="1" w:styleId="sign">
    <w:name w:val="sign"/>
    <w:basedOn w:val="Policepardfaut"/>
    <w:rsid w:val="00B4426A"/>
    <w:rPr>
      <w:color w:val="9999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043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191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1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2009-12-24T17:24:00Z</dcterms:created>
  <dcterms:modified xsi:type="dcterms:W3CDTF">2009-12-24T17:25:00Z</dcterms:modified>
</cp:coreProperties>
</file>